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A1" w:rsidRDefault="007F2AA1" w:rsidP="007F2AA1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8F5140" w:rsidRPr="008F5140" w:rsidRDefault="008F5140" w:rsidP="008F5140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5140">
        <w:rPr>
          <w:rFonts w:ascii="Times New Roman" w:hAnsi="Times New Roman"/>
          <w:b/>
          <w:sz w:val="28"/>
          <w:szCs w:val="28"/>
          <w:lang w:eastAsia="ar-SA"/>
        </w:rPr>
        <w:t>МУНИЦИПАЛЬНОЕ ОБЩЕОБРАЗОВАТЕЛЬНОЕ УЧРЕЖДЕНИЕ –</w:t>
      </w:r>
    </w:p>
    <w:p w:rsidR="008F5140" w:rsidRPr="008F5140" w:rsidRDefault="008F5140" w:rsidP="008F5140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5140">
        <w:rPr>
          <w:rFonts w:ascii="Times New Roman" w:hAnsi="Times New Roman"/>
          <w:b/>
          <w:sz w:val="28"/>
          <w:szCs w:val="28"/>
          <w:lang w:eastAsia="ar-SA"/>
        </w:rPr>
        <w:t>СПАС-ЗАУЛКОВСКАЯ ШКОЛА «ПЛАНЕТА ДЕТСТВА»</w:t>
      </w:r>
    </w:p>
    <w:p w:rsidR="008F5140" w:rsidRPr="008F5140" w:rsidRDefault="008F5140" w:rsidP="008F5140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514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8F5140" w:rsidRPr="008F5140" w:rsidRDefault="008F5140" w:rsidP="008F5140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514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1"/>
      </w:tblGrid>
      <w:tr w:rsidR="008F5140" w:rsidRPr="008F5140" w:rsidTr="00C85503">
        <w:trPr>
          <w:trHeight w:val="1407"/>
        </w:trPr>
        <w:tc>
          <w:tcPr>
            <w:tcW w:w="5552" w:type="dxa"/>
          </w:tcPr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>ПРИНЯТО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 xml:space="preserve"> 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>Протокол педагогического совета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 xml:space="preserve"> № 1    от   31.08. 2015г.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8F5140" w:rsidRPr="008F5140" w:rsidRDefault="008F5140" w:rsidP="008F5140">
            <w:pPr>
              <w:widowControl/>
              <w:tabs>
                <w:tab w:val="left" w:pos="3244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8F5140">
              <w:rPr>
                <w:rFonts w:ascii="Times New Roman" w:hAnsi="Times New Roman"/>
              </w:rPr>
              <w:tab/>
            </w:r>
          </w:p>
        </w:tc>
        <w:tc>
          <w:tcPr>
            <w:tcW w:w="4375" w:type="dxa"/>
          </w:tcPr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 xml:space="preserve"> УТВЕРЖДАЮ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 xml:space="preserve"> Директор школы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>______________ Г. В. Старикова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  <w:r w:rsidRPr="008F5140">
              <w:rPr>
                <w:rFonts w:ascii="Times New Roman" w:hAnsi="Times New Roman"/>
                <w:spacing w:val="-2"/>
              </w:rPr>
              <w:t>Приказ от  31.08. 2015. № 50/1</w:t>
            </w: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</w:p>
          <w:p w:rsidR="008F5140" w:rsidRPr="008F5140" w:rsidRDefault="008F5140" w:rsidP="008F51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pacing w:val="-2"/>
              </w:rPr>
            </w:pPr>
          </w:p>
        </w:tc>
      </w:tr>
    </w:tbl>
    <w:p w:rsidR="007F2AA1" w:rsidRPr="0066313F" w:rsidRDefault="00DB1D3E" w:rsidP="007F0B86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313F">
        <w:rPr>
          <w:rStyle w:val="FontStyle66"/>
          <w:rFonts w:ascii="Times New Roman" w:hAnsi="Times New Roman" w:cs="Times New Roman"/>
          <w:sz w:val="28"/>
          <w:szCs w:val="28"/>
        </w:rPr>
        <w:t>ПОЛОЖЕНИЕ</w:t>
      </w:r>
    </w:p>
    <w:p w:rsidR="002F2DD6" w:rsidRDefault="00DB1D3E" w:rsidP="007F0B86">
      <w:pPr>
        <w:pStyle w:val="Style25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О ПОРЯДКЕ ОБРАБОТКИ И ЗАЩИТЕ ПЕРСОНАЛЬНЫХ ДАННЫХ </w:t>
      </w:r>
    </w:p>
    <w:p w:rsidR="007F2AA1" w:rsidRPr="0066313F" w:rsidRDefault="007F2AA1" w:rsidP="0052565A">
      <w:pPr>
        <w:pStyle w:val="Style19"/>
        <w:widowControl/>
        <w:spacing w:before="240" w:after="240" w:line="276" w:lineRule="auto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>I. Общие положения</w:t>
      </w:r>
    </w:p>
    <w:p w:rsidR="007F2AA1" w:rsidRPr="0066313F" w:rsidRDefault="007F2AA1" w:rsidP="007F2AA1">
      <w:pPr>
        <w:pStyle w:val="Style35"/>
        <w:widowControl/>
        <w:tabs>
          <w:tab w:val="left" w:pos="235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Настоящее Положение об обработке и защите персональных данных в </w:t>
      </w:r>
      <w:r w:rsidR="00DB1D3E">
        <w:rPr>
          <w:rStyle w:val="FontStyle67"/>
          <w:rFonts w:ascii="Times New Roman" w:hAnsi="Times New Roman" w:cs="Times New Roman"/>
          <w:sz w:val="28"/>
          <w:szCs w:val="28"/>
        </w:rPr>
        <w:t xml:space="preserve">МОУ - «ПЛАНЕТА ДЕТСТВА»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(далее – Положение) регулирует порядок получения, обработки, использования, хранения и обеспечения конфиденциальности персональных данных в образовательной организации (далее – </w:t>
      </w:r>
      <w:r w:rsidR="000A5F20">
        <w:rPr>
          <w:rStyle w:val="FontStyle67"/>
          <w:rFonts w:ascii="Times New Roman" w:hAnsi="Times New Roman" w:cs="Times New Roman"/>
          <w:sz w:val="28"/>
          <w:szCs w:val="28"/>
        </w:rPr>
        <w:t>школа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) на основании Федерального закона </w:t>
      </w:r>
      <w:r w:rsidR="0073731B">
        <w:rPr>
          <w:rStyle w:val="FontStyle67"/>
          <w:rFonts w:ascii="Times New Roman" w:hAnsi="Times New Roman" w:cs="Times New Roman"/>
          <w:sz w:val="28"/>
          <w:szCs w:val="28"/>
        </w:rPr>
        <w:t>от 27.07.2006 №152-ФЗ "О персо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нальных данных" (далее -</w:t>
      </w:r>
      <w:r w:rsidR="0073731B">
        <w:rPr>
          <w:rStyle w:val="FontStyle67"/>
          <w:rFonts w:ascii="Times New Roman" w:hAnsi="Times New Roman" w:cs="Times New Roman"/>
          <w:sz w:val="28"/>
          <w:szCs w:val="28"/>
        </w:rPr>
        <w:t xml:space="preserve"> Закон №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152-ФЗ), Феде</w:t>
      </w:r>
      <w:r w:rsidR="0073731B">
        <w:rPr>
          <w:rStyle w:val="FontStyle67"/>
          <w:rFonts w:ascii="Times New Roman" w:hAnsi="Times New Roman" w:cs="Times New Roman"/>
          <w:sz w:val="28"/>
          <w:szCs w:val="28"/>
        </w:rPr>
        <w:t>рального закона от 27.07.2006 №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149-ФЗ "Об информации, информационных технологиях и о защите информации", постановления П</w:t>
      </w:r>
      <w:r w:rsidR="0073731B">
        <w:rPr>
          <w:rStyle w:val="FontStyle67"/>
          <w:rFonts w:ascii="Times New Roman" w:hAnsi="Times New Roman" w:cs="Times New Roman"/>
          <w:sz w:val="28"/>
          <w:szCs w:val="28"/>
        </w:rPr>
        <w:t>равительства РФ от</w:t>
      </w:r>
      <w:proofErr w:type="gramEnd"/>
      <w:r w:rsidR="0073731B">
        <w:rPr>
          <w:rStyle w:val="FontStyle67"/>
          <w:rFonts w:ascii="Times New Roman" w:hAnsi="Times New Roman" w:cs="Times New Roman"/>
          <w:sz w:val="28"/>
          <w:szCs w:val="28"/>
        </w:rPr>
        <w:t xml:space="preserve"> 15.09.2008 №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уставом </w:t>
      </w:r>
      <w:r w:rsidR="0073731B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и локальными актами.</w:t>
      </w:r>
    </w:p>
    <w:p w:rsidR="007F2AA1" w:rsidRPr="0066313F" w:rsidRDefault="007F2AA1" w:rsidP="007F2AA1">
      <w:pPr>
        <w:pStyle w:val="Style38"/>
        <w:widowControl/>
        <w:tabs>
          <w:tab w:val="left" w:pos="235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2. Основной задачей </w:t>
      </w:r>
      <w:r w:rsidR="00BE1FD8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в области защиты персональных данных является обеспечение в соответствии с законодательством РФ обработки персональных данных работников </w:t>
      </w:r>
      <w:r w:rsidR="00770EBC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, обучающихся и их родителей (законных представителей), а также персональных данных, содержащихся в документах, полученных из других организаций, о</w:t>
      </w:r>
      <w:r w:rsidR="00EC5A86">
        <w:rPr>
          <w:rStyle w:val="FontStyle67"/>
          <w:rFonts w:ascii="Times New Roman" w:hAnsi="Times New Roman" w:cs="Times New Roman"/>
          <w:sz w:val="28"/>
          <w:szCs w:val="28"/>
        </w:rPr>
        <w:t>бращениях граждан и иных субъек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тов персональных данных.</w:t>
      </w:r>
    </w:p>
    <w:p w:rsidR="007F2AA1" w:rsidRPr="0066313F" w:rsidRDefault="007F2AA1" w:rsidP="007F2AA1">
      <w:pPr>
        <w:pStyle w:val="Style35"/>
        <w:widowControl/>
        <w:tabs>
          <w:tab w:val="left" w:pos="235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3. В настоящем Положении используются следующие термины и определения.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Блокирование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Документированная информация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зафиксированная на материальном носителе путем документирования информации с реквизитами,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позволяющими определить такую информацию или ее материальный носитель.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Информационная система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Информация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сведения (сообщения, данные) независимо от формы их представления. 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Конфиденциальность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обязательное для соблюдения оператором или иным получившим доступ к персональным данным лицом требование не </w:t>
      </w:r>
      <w:r w:rsidRPr="0066313F">
        <w:rPr>
          <w:rFonts w:ascii="Times New Roman" w:hAnsi="Times New Roman"/>
          <w:sz w:val="28"/>
          <w:szCs w:val="28"/>
        </w:rPr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7F2AA1" w:rsidRPr="0066313F" w:rsidRDefault="007F2AA1" w:rsidP="007F2A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Обезличивание персональных данных</w:t>
      </w:r>
      <w:r w:rsidR="0022435E">
        <w:rPr>
          <w:rStyle w:val="FontStyle6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>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F2AA1" w:rsidRPr="0066313F" w:rsidRDefault="007F2AA1" w:rsidP="007F2AA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Обработка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Оператор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– юридическое лицо (</w:t>
      </w:r>
      <w:r w:rsidR="00830BD9">
        <w:rPr>
          <w:rStyle w:val="FontStyle67"/>
          <w:rFonts w:ascii="Times New Roman" w:hAnsi="Times New Roman" w:cs="Times New Roman"/>
          <w:sz w:val="28"/>
          <w:szCs w:val="28"/>
        </w:rPr>
        <w:t>школа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), </w:t>
      </w:r>
      <w:r w:rsidRPr="0066313F">
        <w:rPr>
          <w:rFonts w:ascii="Times New Roman" w:hAnsi="Times New Roman"/>
          <w:sz w:val="28"/>
          <w:szCs w:val="28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Персональные данные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F2AA1" w:rsidRPr="0066313F" w:rsidRDefault="007F2AA1" w:rsidP="007F2AA1">
      <w:pPr>
        <w:widowControl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Работник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eastAsia="Calibri" w:hAnsi="Times New Roman"/>
          <w:sz w:val="28"/>
          <w:szCs w:val="28"/>
        </w:rPr>
        <w:t>физическое лицо, вступившее в трудовые отношения с</w:t>
      </w:r>
      <w:r w:rsidR="0089103B">
        <w:rPr>
          <w:rFonts w:ascii="Times New Roman" w:eastAsia="Calibri" w:hAnsi="Times New Roman"/>
          <w:sz w:val="28"/>
          <w:szCs w:val="28"/>
        </w:rPr>
        <w:t>о</w:t>
      </w:r>
      <w:r w:rsidRPr="0066313F">
        <w:rPr>
          <w:rFonts w:ascii="Times New Roman" w:eastAsia="Calibri" w:hAnsi="Times New Roman"/>
          <w:sz w:val="28"/>
          <w:szCs w:val="28"/>
        </w:rPr>
        <w:t xml:space="preserve"> </w:t>
      </w:r>
      <w:r w:rsidR="00CC6990">
        <w:rPr>
          <w:rStyle w:val="FontStyle67"/>
          <w:rFonts w:ascii="Times New Roman" w:hAnsi="Times New Roman" w:cs="Times New Roman"/>
          <w:sz w:val="28"/>
          <w:szCs w:val="28"/>
        </w:rPr>
        <w:t>школой</w:t>
      </w:r>
      <w:r w:rsidRPr="0066313F">
        <w:rPr>
          <w:rFonts w:ascii="Times New Roman" w:eastAsia="Calibri" w:hAnsi="Times New Roman"/>
          <w:sz w:val="28"/>
          <w:szCs w:val="28"/>
        </w:rPr>
        <w:t>.</w:t>
      </w:r>
    </w:p>
    <w:p w:rsidR="007F2AA1" w:rsidRPr="0066313F" w:rsidRDefault="007F2AA1" w:rsidP="007F2AA1">
      <w:pPr>
        <w:pStyle w:val="Style46"/>
        <w:widowControl/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Распространение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действия, направленные на раскрытие персональных данных неопределенному кругу лиц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7F2AA1" w:rsidRPr="0066313F" w:rsidRDefault="007F2AA1" w:rsidP="000D6570">
      <w:pPr>
        <w:pStyle w:val="Style46"/>
        <w:widowControl/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 xml:space="preserve">Субъекты персональных данных </w:t>
      </w:r>
      <w:r w:rsidR="00BD0BC9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(далее – субъекты) – нос</w:t>
      </w:r>
      <w:r w:rsidR="00CE0379">
        <w:rPr>
          <w:rStyle w:val="FontStyle67"/>
          <w:rFonts w:ascii="Times New Roman" w:hAnsi="Times New Roman" w:cs="Times New Roman"/>
          <w:sz w:val="28"/>
          <w:szCs w:val="28"/>
        </w:rPr>
        <w:t>ители персональных данных, в т.</w:t>
      </w:r>
      <w:r w:rsidR="00E03463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ч. работники </w:t>
      </w:r>
      <w:r w:rsidR="00CE0379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, обучающиеся, воспитанники и их родители (законные представители), передавшие свои персональные данные </w:t>
      </w:r>
      <w:r w:rsidR="00BD0BC9">
        <w:rPr>
          <w:rStyle w:val="FontStyle67"/>
          <w:rFonts w:ascii="Times New Roman" w:hAnsi="Times New Roman" w:cs="Times New Roman"/>
          <w:sz w:val="28"/>
          <w:szCs w:val="28"/>
        </w:rPr>
        <w:t>школе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на добровольной основе и (или) в рамках выполнения требований нормативно-правовых актов для их обработки.</w:t>
      </w:r>
    </w:p>
    <w:p w:rsidR="007F2AA1" w:rsidRPr="0066313F" w:rsidRDefault="007F2AA1" w:rsidP="000D6570">
      <w:pPr>
        <w:pStyle w:val="Style46"/>
        <w:widowControl/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lastRenderedPageBreak/>
        <w:t>Съемные носители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7F2AA1" w:rsidRPr="0066313F" w:rsidRDefault="007F2AA1" w:rsidP="000D6570">
      <w:pPr>
        <w:pStyle w:val="Style46"/>
        <w:widowControl/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Типовая форма документа</w:t>
      </w:r>
      <w:r w:rsidR="00E03463">
        <w:rPr>
          <w:rStyle w:val="FontStyle66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>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документ, позволяющий упорядочить, типизировать и облегчить процессы подготовки документов.</w:t>
      </w:r>
    </w:p>
    <w:p w:rsidR="007F2AA1" w:rsidRPr="0066313F" w:rsidRDefault="007F2AA1" w:rsidP="000D6570">
      <w:pPr>
        <w:pStyle w:val="Style46"/>
        <w:widowControl/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6"/>
          <w:rFonts w:ascii="Times New Roman" w:hAnsi="Times New Roman" w:cs="Times New Roman"/>
          <w:b w:val="0"/>
          <w:sz w:val="28"/>
          <w:szCs w:val="28"/>
        </w:rPr>
        <w:t>Уничтожение персональных данных</w:t>
      </w:r>
      <w:r w:rsidRPr="0066313F">
        <w:rPr>
          <w:rStyle w:val="FontStyle66"/>
          <w:rFonts w:ascii="Times New Roman" w:hAnsi="Times New Roman" w:cs="Times New Roman"/>
          <w:sz w:val="28"/>
          <w:szCs w:val="28"/>
        </w:rPr>
        <w:t xml:space="preserve"> –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Fonts w:ascii="Times New Roman" w:hAnsi="Times New Roman"/>
          <w:sz w:val="28"/>
          <w:szCs w:val="28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</w:p>
    <w:p w:rsidR="007F2AA1" w:rsidRPr="0066313F" w:rsidRDefault="000340BD" w:rsidP="000D6570">
      <w:pPr>
        <w:pStyle w:val="Style44"/>
        <w:widowControl/>
        <w:tabs>
          <w:tab w:val="left" w:pos="326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4.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, в обязанности которы</w:t>
      </w:r>
      <w:r w:rsidR="007F2AA1">
        <w:rPr>
          <w:rStyle w:val="FontStyle67"/>
          <w:rFonts w:ascii="Times New Roman" w:hAnsi="Times New Roman" w:cs="Times New Roman"/>
          <w:sz w:val="28"/>
          <w:szCs w:val="28"/>
        </w:rPr>
        <w:t xml:space="preserve">х входит обработка персональных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данных</w:t>
      </w:r>
      <w:r w:rsidR="007F2AA1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7F2AA1" w:rsidRPr="0066313F" w:rsidRDefault="007F2AA1" w:rsidP="000D6570">
      <w:pPr>
        <w:pStyle w:val="Style5"/>
        <w:widowControl/>
        <w:spacing w:after="240"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5. Порядок обработки персональных данных в </w:t>
      </w:r>
      <w:r w:rsidR="006D19F8">
        <w:rPr>
          <w:rStyle w:val="FontStyle67"/>
          <w:rFonts w:ascii="Times New Roman" w:hAnsi="Times New Roman" w:cs="Times New Roman"/>
          <w:sz w:val="28"/>
          <w:szCs w:val="28"/>
        </w:rPr>
        <w:t>школе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утверждается </w:t>
      </w:r>
      <w:r w:rsidR="006D19F8">
        <w:rPr>
          <w:rStyle w:val="FontStyle67"/>
          <w:rFonts w:ascii="Times New Roman" w:hAnsi="Times New Roman" w:cs="Times New Roman"/>
          <w:sz w:val="28"/>
          <w:szCs w:val="28"/>
        </w:rPr>
        <w:t>директором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6D19F8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Все работники </w:t>
      </w:r>
      <w:r w:rsidR="00826014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должны быть ознакомлены под роспись с настоящим Положением в редакции, действующей на момент ознакомления.</w:t>
      </w:r>
    </w:p>
    <w:p w:rsidR="007F2AA1" w:rsidRPr="0066313F" w:rsidRDefault="007F2AA1" w:rsidP="008F3AEF">
      <w:pPr>
        <w:pStyle w:val="Style5"/>
        <w:widowControl/>
        <w:spacing w:after="240" w:line="240" w:lineRule="auto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>II. Организация получения и обработки персональных данных</w:t>
      </w:r>
    </w:p>
    <w:p w:rsidR="007F2AA1" w:rsidRPr="0066313F" w:rsidRDefault="007F2AA1" w:rsidP="007F2AA1">
      <w:pPr>
        <w:pStyle w:val="Style44"/>
        <w:widowControl/>
        <w:tabs>
          <w:tab w:val="left" w:pos="326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826014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Получение персональных данных осуществляется в соответствии с нормативными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правовыми актами РФ в области трудовых отношений и образования, нормативными и распорядительными документами Минобрнауки России, настоящим Положением, локальными актами </w:t>
      </w:r>
      <w:r w:rsidR="00826014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в случае согласия субъектов на обработку их персональных данных.</w:t>
      </w:r>
    </w:p>
    <w:p w:rsidR="007F2AA1" w:rsidRPr="0066313F" w:rsidRDefault="007F2AA1" w:rsidP="007F2AA1">
      <w:pPr>
        <w:pStyle w:val="Style44"/>
        <w:widowControl/>
        <w:tabs>
          <w:tab w:val="left" w:pos="326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2</w:t>
      </w:r>
      <w:r w:rsidR="00826014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Оператор персональных данных не вправе требовать от субъекта предоставления информации о</w:t>
      </w:r>
      <w:r w:rsidR="00826014">
        <w:rPr>
          <w:rStyle w:val="FontStyle67"/>
          <w:rFonts w:ascii="Times New Roman" w:hAnsi="Times New Roman" w:cs="Times New Roman"/>
          <w:sz w:val="28"/>
          <w:szCs w:val="28"/>
        </w:rPr>
        <w:t>б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его национальности и расовой принадлежности, политических и религиозных убеждениях и частной жизни.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3</w:t>
      </w:r>
      <w:r w:rsidR="007D04B3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Без согласия субъектов осуществляется обработка </w:t>
      </w:r>
      <w:r w:rsidRPr="0066313F">
        <w:rPr>
          <w:rFonts w:ascii="Times New Roman" w:hAnsi="Times New Roman"/>
          <w:sz w:val="28"/>
          <w:szCs w:val="28"/>
        </w:rPr>
        <w:t>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  <w:r w:rsidR="006C5654">
        <w:rPr>
          <w:rFonts w:ascii="Times New Roman" w:hAnsi="Times New Roman"/>
          <w:sz w:val="28"/>
          <w:szCs w:val="28"/>
        </w:rPr>
        <w:t>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4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5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6</w:t>
      </w:r>
      <w:r w:rsidR="00DC1365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В случае увольнения или отчисления субъекта 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оператор обязан незамедлительно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прекратить</w:t>
      </w:r>
      <w:r w:rsidR="009766CA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обработку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персональных данных и уничтожить соответствую</w:t>
      </w:r>
      <w:r w:rsidR="009766CA">
        <w:rPr>
          <w:rStyle w:val="FontStyle67"/>
          <w:rFonts w:ascii="Times New Roman" w:hAnsi="Times New Roman" w:cs="Times New Roman"/>
          <w:sz w:val="28"/>
          <w:szCs w:val="28"/>
        </w:rPr>
        <w:t xml:space="preserve">щие персональные данные в срок,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не превышающий тридцати рабочих дней </w:t>
      </w:r>
      <w:proofErr w:type="gramStart"/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цели обработки персональных данных, если иное не предусмотрено законодательством РФ либо договором с субъектом.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7</w:t>
      </w:r>
      <w:r w:rsidR="00BD1924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Персональные данные хранятся в бумажном и (или) электронном виде централизованно</w:t>
      </w: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или в соответствующих структурных подразделениях </w:t>
      </w:r>
      <w:r w:rsidR="00BD1924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="00FD2458">
        <w:rPr>
          <w:rStyle w:val="FontStyle67"/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предусмотренных</w:t>
      </w:r>
      <w:r w:rsidR="00FD2458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нормативными правовыми актами РФ мер по защите персональных данных.</w:t>
      </w:r>
    </w:p>
    <w:p w:rsidR="007F2AA1" w:rsidRPr="0066313F" w:rsidRDefault="007F2AA1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8</w:t>
      </w:r>
      <w:r w:rsidR="00017488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Оператор назначает лицо, ответственное за организацию обработки персональных данных. </w:t>
      </w:r>
    </w:p>
    <w:p w:rsidR="007F2AA1" w:rsidRPr="0066313F" w:rsidRDefault="00141989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9.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Право на обработку персональных данных предоставляется работникам </w:t>
      </w:r>
      <w:r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, которые обязаны сохранять их конфиденциальность.</w:t>
      </w:r>
    </w:p>
    <w:p w:rsidR="007F2AA1" w:rsidRPr="0066313F" w:rsidRDefault="00C376E7" w:rsidP="007F2AA1">
      <w:pPr>
        <w:pStyle w:val="Style44"/>
        <w:widowControl/>
        <w:tabs>
          <w:tab w:val="left" w:pos="42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10.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7F2AA1" w:rsidRPr="0066313F" w:rsidRDefault="007F2AA1" w:rsidP="007F2AA1">
      <w:pPr>
        <w:pStyle w:val="Style35"/>
        <w:widowControl/>
        <w:tabs>
          <w:tab w:val="left" w:pos="0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C376E7"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 При фиксации персональных данных на материальных н</w:t>
      </w:r>
      <w:r w:rsidR="00C376E7">
        <w:rPr>
          <w:rStyle w:val="FontStyle67"/>
          <w:rFonts w:ascii="Times New Roman" w:hAnsi="Times New Roman" w:cs="Times New Roman"/>
          <w:sz w:val="28"/>
          <w:szCs w:val="28"/>
        </w:rPr>
        <w:t>осителях не допускается размеще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ние на одном материальном носителе персональных данных</w:t>
      </w:r>
      <w:r w:rsidR="00BF2178">
        <w:rPr>
          <w:rStyle w:val="FontStyle67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2178">
        <w:rPr>
          <w:rStyle w:val="FontStyle67"/>
          <w:rFonts w:ascii="Times New Roman" w:hAnsi="Times New Roman" w:cs="Times New Roman"/>
          <w:sz w:val="28"/>
          <w:szCs w:val="28"/>
        </w:rPr>
        <w:t>цели</w:t>
      </w:r>
      <w:proofErr w:type="gramEnd"/>
      <w:r w:rsidR="00BF2178">
        <w:rPr>
          <w:rStyle w:val="FontStyle67"/>
          <w:rFonts w:ascii="Times New Roman" w:hAnsi="Times New Roman" w:cs="Times New Roman"/>
          <w:sz w:val="28"/>
          <w:szCs w:val="28"/>
        </w:rPr>
        <w:t xml:space="preserve"> обработки которых заведо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мо не совместимы.</w:t>
      </w:r>
    </w:p>
    <w:p w:rsidR="007F2AA1" w:rsidRPr="0066313F" w:rsidRDefault="007F2AA1" w:rsidP="007F2AA1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7F2AA1" w:rsidRPr="0066313F" w:rsidRDefault="007F2AA1" w:rsidP="007F2AA1">
      <w:pPr>
        <w:pStyle w:val="Style35"/>
        <w:widowControl/>
        <w:tabs>
          <w:tab w:val="left" w:pos="312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BF2178">
        <w:rPr>
          <w:rStyle w:val="FontStyle67"/>
          <w:rFonts w:ascii="Times New Roman" w:hAnsi="Times New Roman" w:cs="Times New Roman"/>
          <w:sz w:val="28"/>
          <w:szCs w:val="28"/>
        </w:rPr>
        <w:t>2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 Лица, осуществляющие обработку персональных данных без использова</w:t>
      </w:r>
      <w:r w:rsidR="00A53752">
        <w:rPr>
          <w:rStyle w:val="FontStyle67"/>
          <w:rFonts w:ascii="Times New Roman" w:hAnsi="Times New Roman" w:cs="Times New Roman"/>
          <w:sz w:val="28"/>
          <w:szCs w:val="28"/>
        </w:rPr>
        <w:t>ния средств автоматизации (в т.</w:t>
      </w:r>
      <w:r w:rsidR="007A7ED8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ч. работники </w:t>
      </w:r>
      <w:r w:rsidR="000C4A24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или лица, осуществляющие такую обработку по договору с</w:t>
      </w:r>
      <w:r w:rsidR="007A7ED8">
        <w:rPr>
          <w:rStyle w:val="FontStyle67"/>
          <w:rFonts w:ascii="Times New Roman" w:hAnsi="Times New Roman" w:cs="Times New Roman"/>
          <w:sz w:val="28"/>
          <w:szCs w:val="28"/>
        </w:rPr>
        <w:t>о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7A7ED8">
        <w:rPr>
          <w:rStyle w:val="FontStyle67"/>
          <w:rFonts w:ascii="Times New Roman" w:hAnsi="Times New Roman" w:cs="Times New Roman"/>
          <w:sz w:val="28"/>
          <w:szCs w:val="28"/>
        </w:rPr>
        <w:t>школой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), информируются руководителями:</w:t>
      </w:r>
    </w:p>
    <w:p w:rsidR="007F2AA1" w:rsidRPr="0066313F" w:rsidRDefault="007F2AA1" w:rsidP="007F2AA1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о факте обработки ими персональных данных;</w:t>
      </w:r>
    </w:p>
    <w:p w:rsidR="007F2AA1" w:rsidRPr="0066313F" w:rsidRDefault="007F2AA1" w:rsidP="007F2AA1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о категориях обрабатываемых персональных данных;</w:t>
      </w:r>
    </w:p>
    <w:p w:rsidR="007F2AA1" w:rsidRPr="0066313F" w:rsidRDefault="007F2AA1" w:rsidP="007F2AA1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об особенностях и правилах осуществления такой</w:t>
      </w:r>
      <w:r w:rsidR="0042253A">
        <w:rPr>
          <w:rStyle w:val="FontStyle67"/>
          <w:rFonts w:ascii="Times New Roman" w:hAnsi="Times New Roman" w:cs="Times New Roman"/>
          <w:sz w:val="28"/>
          <w:szCs w:val="28"/>
        </w:rPr>
        <w:t xml:space="preserve"> обработки, установленных норма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тивными правовыми актами федеральных органов исполнительной власти, органов исполнительной власти субъектов РФ, а также локальными актами </w:t>
      </w:r>
      <w:r w:rsidR="0042253A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7F2AA1" w:rsidRPr="0066313F" w:rsidRDefault="007F2AA1" w:rsidP="007F2AA1">
      <w:pPr>
        <w:pStyle w:val="Style35"/>
        <w:widowControl/>
        <w:tabs>
          <w:tab w:val="left" w:pos="312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1547B3">
        <w:rPr>
          <w:rStyle w:val="FontStyle67"/>
          <w:rFonts w:ascii="Times New Roman" w:hAnsi="Times New Roman" w:cs="Times New Roman"/>
          <w:sz w:val="28"/>
          <w:szCs w:val="28"/>
        </w:rPr>
        <w:t>3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7F2AA1" w:rsidRPr="0066313F" w:rsidRDefault="007F2AA1" w:rsidP="00BA3FBF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типовая форма документа содержит сведения о цели обработки персональных данных, осуществляемой без использования средств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 xml:space="preserve">автоматизации; наименование </w:t>
      </w:r>
      <w:r w:rsidR="000871D9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; адрес </w:t>
      </w:r>
      <w:r w:rsidR="000871D9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; фамилию, имя, отчество и адрес субъекта пер</w:t>
      </w:r>
      <w:r w:rsidR="00BE39B7">
        <w:rPr>
          <w:rStyle w:val="FontStyle67"/>
          <w:rFonts w:ascii="Times New Roman" w:hAnsi="Times New Roman" w:cs="Times New Roman"/>
          <w:sz w:val="28"/>
          <w:szCs w:val="28"/>
        </w:rPr>
        <w:t>сональных данных; источник полу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чения персональных данных; сроки обработки пе</w:t>
      </w:r>
      <w:r w:rsidR="00BE39B7">
        <w:rPr>
          <w:rStyle w:val="FontStyle67"/>
          <w:rFonts w:ascii="Times New Roman" w:hAnsi="Times New Roman" w:cs="Times New Roman"/>
          <w:sz w:val="28"/>
          <w:szCs w:val="28"/>
        </w:rPr>
        <w:t>рсональных данных; перечень дей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ствий с персональными данными, которые будут со</w:t>
      </w:r>
      <w:r w:rsidR="00531490">
        <w:rPr>
          <w:rStyle w:val="FontStyle67"/>
          <w:rFonts w:ascii="Times New Roman" w:hAnsi="Times New Roman" w:cs="Times New Roman"/>
          <w:sz w:val="28"/>
          <w:szCs w:val="28"/>
        </w:rPr>
        <w:t>вершаться в процессе их обработ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ки; общее описание используемых </w:t>
      </w:r>
      <w:r w:rsidR="00531490">
        <w:rPr>
          <w:rStyle w:val="FontStyle67"/>
          <w:rFonts w:ascii="Times New Roman" w:hAnsi="Times New Roman" w:cs="Times New Roman"/>
          <w:sz w:val="28"/>
          <w:szCs w:val="28"/>
        </w:rPr>
        <w:t>школой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способов обработки персональных данных;</w:t>
      </w:r>
      <w:proofErr w:type="gramEnd"/>
    </w:p>
    <w:p w:rsidR="007F2AA1" w:rsidRPr="0066313F" w:rsidRDefault="007F2AA1" w:rsidP="00BA3FBF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</w:t>
      </w:r>
      <w:r w:rsidR="006E432C">
        <w:rPr>
          <w:rStyle w:val="FontStyle67"/>
          <w:rFonts w:ascii="Times New Roman" w:hAnsi="Times New Roman" w:cs="Times New Roman"/>
          <w:sz w:val="28"/>
          <w:szCs w:val="28"/>
        </w:rPr>
        <w:t>рсональных данных, осу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ществляемую без использования средств автоматизации;</w:t>
      </w:r>
    </w:p>
    <w:p w:rsidR="007F2AA1" w:rsidRPr="0066313F" w:rsidRDefault="007F2AA1" w:rsidP="00BA3FBF">
      <w:pPr>
        <w:pStyle w:val="Style31"/>
        <w:widowControl/>
        <w:tabs>
          <w:tab w:val="left" w:pos="960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7F2AA1" w:rsidRPr="0066313F" w:rsidRDefault="007F2AA1" w:rsidP="00BA3FBF">
      <w:pPr>
        <w:pStyle w:val="Style35"/>
        <w:widowControl/>
        <w:tabs>
          <w:tab w:val="left" w:pos="293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4365BB">
        <w:rPr>
          <w:rStyle w:val="FontStyle67"/>
          <w:rFonts w:ascii="Times New Roman" w:hAnsi="Times New Roman" w:cs="Times New Roman"/>
          <w:sz w:val="28"/>
          <w:szCs w:val="28"/>
        </w:rPr>
        <w:t>4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При ведении журналов (классные журналы, журналы регистрации, журналы посещений и др.), содержащих персональные данные субъектов, следует у</w:t>
      </w:r>
      <w:r w:rsidR="0074287D">
        <w:rPr>
          <w:rStyle w:val="FontStyle67"/>
          <w:rFonts w:ascii="Times New Roman" w:hAnsi="Times New Roman" w:cs="Times New Roman"/>
          <w:sz w:val="28"/>
          <w:szCs w:val="28"/>
        </w:rPr>
        <w:t>читывать, во-первых, что необхо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димость их ведения предусмотрена федеральными законами и локальными актами </w:t>
      </w:r>
      <w:r w:rsidR="0074287D">
        <w:rPr>
          <w:rStyle w:val="FontStyle67"/>
          <w:rFonts w:ascii="Times New Roman" w:hAnsi="Times New Roman" w:cs="Times New Roman"/>
          <w:sz w:val="28"/>
          <w:szCs w:val="28"/>
        </w:rPr>
        <w:t>школы, содер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жащими сведения о цели обработки персональных данных, осуществляемой без использования средств автоматизации, способах фиксации и составе инф</w:t>
      </w:r>
      <w:r w:rsidR="0074287D">
        <w:rPr>
          <w:rStyle w:val="FontStyle67"/>
          <w:rFonts w:ascii="Times New Roman" w:hAnsi="Times New Roman" w:cs="Times New Roman"/>
          <w:sz w:val="28"/>
          <w:szCs w:val="28"/>
        </w:rPr>
        <w:t>ормации, запрашиваемой у субъек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тов персональных данных, перечне лиц (поименно или по должностям), имеющих доступ к</w:t>
      </w:r>
      <w:proofErr w:type="gramEnd"/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материальным носителям и ответственных за ведение и со</w:t>
      </w:r>
      <w:r w:rsidR="0074287D">
        <w:rPr>
          <w:rStyle w:val="FontStyle67"/>
          <w:rFonts w:ascii="Times New Roman" w:hAnsi="Times New Roman" w:cs="Times New Roman"/>
          <w:sz w:val="28"/>
          <w:szCs w:val="28"/>
        </w:rPr>
        <w:t xml:space="preserve">хранность журналов, </w:t>
      </w:r>
      <w:proofErr w:type="gramStart"/>
      <w:r w:rsidR="0074287D">
        <w:rPr>
          <w:rStyle w:val="FontStyle67"/>
          <w:rFonts w:ascii="Times New Roman" w:hAnsi="Times New Roman" w:cs="Times New Roman"/>
          <w:sz w:val="28"/>
          <w:szCs w:val="28"/>
        </w:rPr>
        <w:t>сроках</w:t>
      </w:r>
      <w:proofErr w:type="gramEnd"/>
      <w:r w:rsidR="0074287D">
        <w:rPr>
          <w:rStyle w:val="FontStyle67"/>
          <w:rFonts w:ascii="Times New Roman" w:hAnsi="Times New Roman" w:cs="Times New Roman"/>
          <w:sz w:val="28"/>
          <w:szCs w:val="28"/>
        </w:rPr>
        <w:t xml:space="preserve"> обра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ботки персональных данных, и, во-вторых, что копирование содержащейся в них информации не допускается.</w:t>
      </w:r>
    </w:p>
    <w:p w:rsidR="007F2AA1" w:rsidRPr="0066313F" w:rsidRDefault="00B94AA8" w:rsidP="00BA3FBF">
      <w:pPr>
        <w:pStyle w:val="Style35"/>
        <w:widowControl/>
        <w:tabs>
          <w:tab w:val="left" w:pos="293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15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7F2AA1" w:rsidRPr="0066313F" w:rsidRDefault="00B64FA4" w:rsidP="00BA3FBF">
      <w:pPr>
        <w:pStyle w:val="Style35"/>
        <w:widowControl/>
        <w:tabs>
          <w:tab w:val="left" w:pos="293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16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</w:t>
      </w:r>
      <w:r w:rsidR="000D718A">
        <w:rPr>
          <w:rStyle w:val="FontStyle67"/>
          <w:rFonts w:ascii="Times New Roman" w:hAnsi="Times New Roman" w:cs="Times New Roman"/>
          <w:sz w:val="28"/>
          <w:szCs w:val="28"/>
        </w:rPr>
        <w:t>ния данных на материальном носи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DB4ECC" w:rsidRPr="00A14379" w:rsidRDefault="000D718A" w:rsidP="00A14379">
      <w:pPr>
        <w:pStyle w:val="Style35"/>
        <w:widowControl/>
        <w:tabs>
          <w:tab w:val="left" w:pos="293"/>
        </w:tabs>
        <w:spacing w:after="240" w:line="276" w:lineRule="auto"/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>17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</w:t>
      </w:r>
      <w:r w:rsidR="00F46E34">
        <w:rPr>
          <w:rStyle w:val="FontStyle67"/>
          <w:rFonts w:ascii="Times New Roman" w:hAnsi="Times New Roman" w:cs="Times New Roman"/>
          <w:sz w:val="28"/>
          <w:szCs w:val="28"/>
        </w:rPr>
        <w:t>Школа</w:t>
      </w:r>
      <w:r w:rsidR="00F46E34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BC1DE2">
        <w:rPr>
          <w:rStyle w:val="FontStyle67"/>
          <w:rFonts w:ascii="Times New Roman" w:hAnsi="Times New Roman" w:cs="Times New Roman"/>
          <w:sz w:val="28"/>
          <w:szCs w:val="28"/>
        </w:rPr>
        <w:t>должна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7F2AA1" w:rsidRPr="0066313F" w:rsidRDefault="007F2AA1" w:rsidP="008F3AEF">
      <w:pPr>
        <w:pStyle w:val="Style19"/>
        <w:widowControl/>
        <w:spacing w:before="240" w:after="240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>III. Меры по обеспечению безопасности персональных данных при их обработке</w:t>
      </w:r>
    </w:p>
    <w:p w:rsidR="007F2AA1" w:rsidRPr="0066313F" w:rsidRDefault="00BA3FBF" w:rsidP="00BA3FBF">
      <w:pPr>
        <w:pStyle w:val="Style35"/>
        <w:widowControl/>
        <w:tabs>
          <w:tab w:val="left" w:pos="317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7F2AA1" w:rsidRPr="0066313F" w:rsidRDefault="007F2AA1" w:rsidP="00BA3FBF">
      <w:pPr>
        <w:pStyle w:val="Style35"/>
        <w:widowControl/>
        <w:tabs>
          <w:tab w:val="left" w:pos="317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2.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7F2AA1" w:rsidRPr="0066313F" w:rsidRDefault="00BA3FBF" w:rsidP="00BA3FBF">
      <w:pPr>
        <w:pStyle w:val="Style35"/>
        <w:widowControl/>
        <w:tabs>
          <w:tab w:val="left" w:pos="317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3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</w:t>
      </w:r>
      <w:r w:rsidR="009F1C65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p w:rsidR="000E3293" w:rsidRPr="00CA7273" w:rsidRDefault="00BA3FBF" w:rsidP="00CA7273">
      <w:pPr>
        <w:pStyle w:val="Style35"/>
        <w:widowControl/>
        <w:tabs>
          <w:tab w:val="left" w:pos="317"/>
        </w:tabs>
        <w:spacing w:line="276" w:lineRule="auto"/>
        <w:rPr>
          <w:rStyle w:val="FontStyle5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4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</w:t>
      </w:r>
      <w:r w:rsidR="001029D6">
        <w:rPr>
          <w:rStyle w:val="FontStyle67"/>
          <w:rFonts w:ascii="Times New Roman" w:hAnsi="Times New Roman" w:cs="Times New Roman"/>
          <w:sz w:val="28"/>
          <w:szCs w:val="28"/>
        </w:rPr>
        <w:t>директора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1029D6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p w:rsidR="007F2AA1" w:rsidRPr="0066313F" w:rsidRDefault="007F2AA1" w:rsidP="00CA7273">
      <w:pPr>
        <w:pStyle w:val="Style19"/>
        <w:widowControl/>
        <w:spacing w:before="240" w:after="240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>IV. Права, обязанности и ответственность субъе</w:t>
      </w:r>
      <w:r w:rsidR="00E809ED">
        <w:rPr>
          <w:rStyle w:val="FontStyle59"/>
          <w:rFonts w:ascii="Times New Roman" w:hAnsi="Times New Roman" w:cs="Times New Roman"/>
          <w:sz w:val="28"/>
          <w:szCs w:val="28"/>
        </w:rPr>
        <w:t>кта персональных данных и опера</w:t>
      </w: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>тора при обработке персональных данных</w:t>
      </w:r>
    </w:p>
    <w:p w:rsidR="007F2AA1" w:rsidRPr="0066313F" w:rsidRDefault="00BA3FBF" w:rsidP="00B43982">
      <w:pPr>
        <w:pStyle w:val="Style35"/>
        <w:widowControl/>
        <w:tabs>
          <w:tab w:val="left" w:pos="317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 В целях обеспечения защиты своих персональных данных субъект персональных да</w:t>
      </w:r>
      <w:r w:rsidR="00984956">
        <w:rPr>
          <w:rStyle w:val="FontStyle67"/>
          <w:rFonts w:ascii="Times New Roman" w:hAnsi="Times New Roman" w:cs="Times New Roman"/>
          <w:sz w:val="28"/>
          <w:szCs w:val="28"/>
        </w:rPr>
        <w:t>нных в соответствии с Законом №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152-ФЗ за исключением случаев, предусмотренных данным Федеральным законом, имеет право:</w:t>
      </w:r>
    </w:p>
    <w:p w:rsidR="007F2AA1" w:rsidRPr="0066313F" w:rsidRDefault="00BA3FBF" w:rsidP="00B43982">
      <w:pPr>
        <w:pStyle w:val="Style15"/>
        <w:widowControl/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наличии у него п</w:t>
      </w:r>
      <w:r w:rsidR="00B8573A">
        <w:rPr>
          <w:rStyle w:val="FontStyle67"/>
          <w:rFonts w:ascii="Times New Roman" w:hAnsi="Times New Roman" w:cs="Times New Roman"/>
          <w:sz w:val="28"/>
          <w:szCs w:val="28"/>
        </w:rPr>
        <w:t>ерсо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нальных</w:t>
      </w:r>
      <w:r w:rsidR="00B8573A">
        <w:rPr>
          <w:rStyle w:val="FontStyle67"/>
          <w:rFonts w:ascii="Times New Roman" w:hAnsi="Times New Roman" w:cs="Times New Roman"/>
          <w:sz w:val="28"/>
          <w:szCs w:val="28"/>
        </w:rPr>
        <w:t xml:space="preserve"> данных, относящихся к нему (т.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е. субъекту персональных данных), а также на ознакомление с такими данными;</w:t>
      </w:r>
    </w:p>
    <w:p w:rsidR="007F2AA1" w:rsidRPr="0066313F" w:rsidRDefault="00BA3FBF" w:rsidP="00B43982">
      <w:pPr>
        <w:pStyle w:val="Style31"/>
        <w:widowControl/>
        <w:tabs>
          <w:tab w:val="left" w:pos="946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требование от оператора уточнения своих персональных данных, их блокирования или уничтожения</w:t>
      </w:r>
      <w:r w:rsidR="005A6C5C">
        <w:rPr>
          <w:rStyle w:val="FontStyle67"/>
          <w:rFonts w:ascii="Times New Roman" w:hAnsi="Times New Roman" w:cs="Times New Roman"/>
          <w:sz w:val="28"/>
          <w:szCs w:val="28"/>
        </w:rPr>
        <w:t>,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в случае если персональные данные являютс</w:t>
      </w:r>
      <w:r w:rsidR="00B8573A">
        <w:rPr>
          <w:rStyle w:val="FontStyle67"/>
          <w:rFonts w:ascii="Times New Roman" w:hAnsi="Times New Roman" w:cs="Times New Roman"/>
          <w:sz w:val="28"/>
          <w:szCs w:val="28"/>
        </w:rPr>
        <w:t>я неполными, устарев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шими, недостоверными, незаконно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 xml:space="preserve">полученными или не являются необходимыми для заявленной цели обработки; </w:t>
      </w:r>
    </w:p>
    <w:p w:rsidR="007F2AA1" w:rsidRPr="0066313F" w:rsidRDefault="00BA3FBF" w:rsidP="00B43982">
      <w:pPr>
        <w:pStyle w:val="Style31"/>
        <w:widowControl/>
        <w:tabs>
          <w:tab w:val="left" w:pos="946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получение при обращении или запросе информации, касающейся обработки его персональных данных.</w:t>
      </w:r>
    </w:p>
    <w:p w:rsidR="007F2AA1" w:rsidRPr="0066313F" w:rsidRDefault="007F2AA1" w:rsidP="00B43982">
      <w:pPr>
        <w:pStyle w:val="Style7"/>
        <w:widowControl/>
        <w:tabs>
          <w:tab w:val="left" w:pos="31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2. Оператор обязан:</w:t>
      </w:r>
    </w:p>
    <w:p w:rsidR="007F2AA1" w:rsidRPr="0066313F" w:rsidRDefault="00BA3FBF" w:rsidP="00B43982">
      <w:pPr>
        <w:pStyle w:val="Style31"/>
        <w:widowControl/>
        <w:tabs>
          <w:tab w:val="left" w:pos="946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7F2AA1" w:rsidRPr="0066313F" w:rsidRDefault="00BA3FBF" w:rsidP="00B43982">
      <w:pPr>
        <w:pStyle w:val="Style31"/>
        <w:widowControl/>
        <w:tabs>
          <w:tab w:val="left" w:pos="946"/>
        </w:tabs>
        <w:spacing w:line="276" w:lineRule="auto"/>
        <w:ind w:firstLine="0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вносить в персональные данные субъекта необходимые изменения;</w:t>
      </w:r>
    </w:p>
    <w:p w:rsidR="007F2AA1" w:rsidRPr="0066313F" w:rsidRDefault="00BA3FBF" w:rsidP="00B43982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уничтожать или блокировать соответствующие пе</w:t>
      </w:r>
      <w:r w:rsidR="00314181">
        <w:rPr>
          <w:rStyle w:val="FontStyle67"/>
          <w:rFonts w:ascii="Times New Roman" w:hAnsi="Times New Roman" w:cs="Times New Roman"/>
          <w:sz w:val="28"/>
          <w:szCs w:val="28"/>
        </w:rPr>
        <w:t>рсональные данные при предостав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7F2AA1" w:rsidRPr="0066313F" w:rsidRDefault="00DD66E3" w:rsidP="00B43982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7F2AA1" w:rsidRPr="0066313F" w:rsidRDefault="00BA3FBF" w:rsidP="00B43982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в случае выявления неправомерной обработки персональных данных,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7F2AA1" w:rsidRPr="0066313F" w:rsidRDefault="00DD66E3" w:rsidP="00B43982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F2AA1" w:rsidRPr="0066313F">
        <w:rPr>
          <w:rFonts w:ascii="Times New Roman" w:eastAsia="Calibri" w:hAnsi="Times New Roman"/>
          <w:sz w:val="28"/>
          <w:szCs w:val="28"/>
          <w:lang w:eastAsia="en-US"/>
        </w:rPr>
        <w:t>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7F2AA1" w:rsidRPr="0066313F" w:rsidRDefault="00DD66E3" w:rsidP="00DD66E3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уведомлять субъекта персональных данных или его з</w:t>
      </w:r>
      <w:r w:rsidR="00E06577">
        <w:rPr>
          <w:rStyle w:val="FontStyle67"/>
          <w:rFonts w:ascii="Times New Roman" w:hAnsi="Times New Roman" w:cs="Times New Roman"/>
          <w:sz w:val="28"/>
          <w:szCs w:val="28"/>
        </w:rPr>
        <w:t>аконного представителя об устра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нении допущенных нарушений или об уничтожении персональных данных;</w:t>
      </w:r>
    </w:p>
    <w:p w:rsidR="007F2AA1" w:rsidRPr="0066313F" w:rsidRDefault="00DD66E3" w:rsidP="00DD66E3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F2AA1" w:rsidRPr="0066313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</w:t>
      </w:r>
      <w:r w:rsidR="007F2AA1" w:rsidRPr="0066313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дней с даты поступления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7F2AA1" w:rsidRPr="0066313F" w:rsidRDefault="00DD66E3" w:rsidP="00DD66E3">
      <w:pPr>
        <w:pStyle w:val="Style23"/>
        <w:widowControl/>
        <w:tabs>
          <w:tab w:val="left" w:pos="946"/>
        </w:tabs>
        <w:spacing w:line="276" w:lineRule="auto"/>
        <w:ind w:firstLine="0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- 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уведомить субъекта персональных данных об уничтожении его персональных данных.</w:t>
      </w:r>
    </w:p>
    <w:p w:rsidR="007F2AA1" w:rsidRPr="0066313F" w:rsidRDefault="00DD66E3" w:rsidP="00DD66E3">
      <w:pPr>
        <w:pStyle w:val="Style7"/>
        <w:widowControl/>
        <w:tabs>
          <w:tab w:val="left" w:pos="317"/>
        </w:tabs>
        <w:spacing w:line="276" w:lineRule="auto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3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7F2AA1" w:rsidRDefault="00DD66E3" w:rsidP="00DD66E3">
      <w:pPr>
        <w:pStyle w:val="Style35"/>
        <w:widowControl/>
        <w:tabs>
          <w:tab w:val="left" w:pos="317"/>
        </w:tabs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4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</w:t>
      </w:r>
      <w:r w:rsidR="008118DB">
        <w:rPr>
          <w:rStyle w:val="FontStyle67"/>
          <w:rFonts w:ascii="Times New Roman" w:hAnsi="Times New Roman" w:cs="Times New Roman"/>
          <w:sz w:val="28"/>
          <w:szCs w:val="28"/>
        </w:rPr>
        <w:t>ные данные, в приказе об утверж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>дении настоящего Положения и в других соответствующих приказах.</w:t>
      </w:r>
    </w:p>
    <w:p w:rsidR="00E1687C" w:rsidRDefault="00851B59" w:rsidP="00BB269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5. </w:t>
      </w:r>
      <w:r w:rsidR="008E1B33">
        <w:rPr>
          <w:rStyle w:val="FontStyle67"/>
          <w:rFonts w:ascii="Times New Roman" w:hAnsi="Times New Roman" w:cs="Times New Roman"/>
          <w:sz w:val="28"/>
          <w:szCs w:val="28"/>
        </w:rPr>
        <w:t xml:space="preserve">За </w:t>
      </w:r>
      <w:r w:rsidR="008E1B33" w:rsidRPr="008E1B33">
        <w:rPr>
          <w:rFonts w:ascii="Times New Roman" w:hAnsi="Times New Roman"/>
          <w:bCs/>
          <w:sz w:val="28"/>
          <w:szCs w:val="28"/>
        </w:rPr>
        <w:t>нарушение закон</w:t>
      </w:r>
      <w:r w:rsidR="00EC2380">
        <w:rPr>
          <w:rFonts w:ascii="Times New Roman" w:hAnsi="Times New Roman"/>
          <w:bCs/>
          <w:sz w:val="28"/>
          <w:szCs w:val="28"/>
        </w:rPr>
        <w:t>одательства РФ</w:t>
      </w:r>
      <w:r w:rsidR="008E1B33" w:rsidRPr="008E1B33">
        <w:rPr>
          <w:rFonts w:ascii="Times New Roman" w:hAnsi="Times New Roman"/>
          <w:bCs/>
          <w:sz w:val="28"/>
          <w:szCs w:val="28"/>
        </w:rPr>
        <w:t xml:space="preserve"> в области персональных данных</w:t>
      </w:r>
      <w:r w:rsidR="008E1B33">
        <w:rPr>
          <w:rFonts w:ascii="Times New Roman" w:hAnsi="Times New Roman"/>
          <w:bCs/>
          <w:sz w:val="28"/>
          <w:szCs w:val="28"/>
        </w:rPr>
        <w:t xml:space="preserve"> предусмотрена административная ответственность.</w:t>
      </w:r>
      <w:r w:rsidR="007B69D1">
        <w:rPr>
          <w:rFonts w:ascii="Times New Roman" w:hAnsi="Times New Roman"/>
          <w:sz w:val="28"/>
          <w:szCs w:val="28"/>
        </w:rPr>
        <w:t xml:space="preserve"> </w:t>
      </w:r>
    </w:p>
    <w:p w:rsidR="008E1B33" w:rsidRDefault="008E1B33" w:rsidP="00085891">
      <w:pPr>
        <w:spacing w:line="276" w:lineRule="auto"/>
        <w:ind w:firstLine="567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6065">
        <w:rPr>
          <w:rStyle w:val="FontStyle67"/>
          <w:rFonts w:ascii="Times New Roman" w:hAnsi="Times New Roman" w:cs="Times New Roman"/>
          <w:sz w:val="28"/>
          <w:szCs w:val="28"/>
        </w:rPr>
        <w:t>Федеральным</w:t>
      </w:r>
      <w:r w:rsidRPr="008E1B33">
        <w:rPr>
          <w:rStyle w:val="FontStyle67"/>
          <w:rFonts w:ascii="Times New Roman" w:hAnsi="Times New Roman" w:cs="Times New Roman"/>
          <w:sz w:val="28"/>
          <w:szCs w:val="28"/>
        </w:rPr>
        <w:t xml:space="preserve"> закон</w:t>
      </w:r>
      <w:r w:rsidR="00425952">
        <w:rPr>
          <w:rStyle w:val="FontStyle67"/>
          <w:rFonts w:ascii="Times New Roman" w:hAnsi="Times New Roman" w:cs="Times New Roman"/>
          <w:sz w:val="28"/>
          <w:szCs w:val="28"/>
        </w:rPr>
        <w:t xml:space="preserve">ом от </w:t>
      </w:r>
      <w:r w:rsidR="005D6065">
        <w:rPr>
          <w:rStyle w:val="FontStyle67"/>
          <w:rFonts w:ascii="Times New Roman" w:hAnsi="Times New Roman" w:cs="Times New Roman"/>
          <w:sz w:val="28"/>
          <w:szCs w:val="28"/>
        </w:rPr>
        <w:t>7.02.2017 №</w:t>
      </w:r>
      <w:r w:rsidR="00425952">
        <w:rPr>
          <w:rStyle w:val="FontStyle67"/>
          <w:rFonts w:ascii="Times New Roman" w:hAnsi="Times New Roman" w:cs="Times New Roman"/>
          <w:sz w:val="28"/>
          <w:szCs w:val="28"/>
        </w:rPr>
        <w:t>13-ФЗ «</w:t>
      </w:r>
      <w:r w:rsidRPr="008E1B33">
        <w:rPr>
          <w:rStyle w:val="FontStyle67"/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</w:t>
      </w:r>
      <w:r w:rsidR="00425952">
        <w:rPr>
          <w:rStyle w:val="FontStyle67"/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8E1B33">
        <w:t xml:space="preserve"> </w:t>
      </w:r>
      <w:r w:rsidR="00BB2697">
        <w:rPr>
          <w:rStyle w:val="FontStyle67"/>
          <w:rFonts w:ascii="Times New Roman" w:hAnsi="Times New Roman" w:cs="Times New Roman"/>
          <w:sz w:val="28"/>
          <w:szCs w:val="28"/>
        </w:rPr>
        <w:t>с 1 июля 2017 года</w:t>
      </w:r>
      <w:r w:rsidR="00BB2697" w:rsidRPr="008E1B33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F75F20">
        <w:rPr>
          <w:rStyle w:val="FontStyle67"/>
          <w:rFonts w:ascii="Times New Roman" w:hAnsi="Times New Roman" w:cs="Times New Roman"/>
          <w:sz w:val="28"/>
          <w:szCs w:val="28"/>
        </w:rPr>
        <w:t>ст.</w:t>
      </w:r>
      <w:r w:rsidRPr="008E1B33">
        <w:rPr>
          <w:rStyle w:val="FontStyle67"/>
          <w:rFonts w:ascii="Times New Roman" w:hAnsi="Times New Roman" w:cs="Times New Roman"/>
          <w:sz w:val="28"/>
          <w:szCs w:val="28"/>
        </w:rPr>
        <w:t xml:space="preserve">13.11. </w:t>
      </w:r>
      <w:r w:rsidR="00425952">
        <w:rPr>
          <w:rStyle w:val="FontStyle67"/>
          <w:rFonts w:ascii="Times New Roman" w:hAnsi="Times New Roman" w:cs="Times New Roman"/>
          <w:sz w:val="28"/>
          <w:szCs w:val="28"/>
        </w:rPr>
        <w:t>КоАП РФ «</w:t>
      </w:r>
      <w:r w:rsidRPr="008E1B33">
        <w:rPr>
          <w:rStyle w:val="FontStyle67"/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в области персональных данных</w:t>
      </w:r>
      <w:r w:rsidR="00425952">
        <w:rPr>
          <w:rStyle w:val="FontStyle67"/>
          <w:rFonts w:ascii="Times New Roman" w:hAnsi="Times New Roman" w:cs="Times New Roman"/>
          <w:sz w:val="28"/>
          <w:szCs w:val="28"/>
        </w:rPr>
        <w:t>»</w:t>
      </w:r>
      <w:r w:rsidR="00C36AAB">
        <w:rPr>
          <w:rStyle w:val="FontStyle67"/>
          <w:rFonts w:ascii="Times New Roman" w:hAnsi="Times New Roman" w:cs="Times New Roman"/>
          <w:sz w:val="28"/>
          <w:szCs w:val="28"/>
        </w:rPr>
        <w:t xml:space="preserve"> излагается в </w:t>
      </w:r>
      <w:r w:rsidR="00A62C1A">
        <w:rPr>
          <w:rStyle w:val="FontStyle67"/>
          <w:rFonts w:ascii="Times New Roman" w:hAnsi="Times New Roman" w:cs="Times New Roman"/>
          <w:sz w:val="28"/>
          <w:szCs w:val="28"/>
        </w:rPr>
        <w:t>следующей</w:t>
      </w:r>
      <w:r w:rsidR="00BB2697">
        <w:rPr>
          <w:rStyle w:val="FontStyle67"/>
          <w:rFonts w:ascii="Times New Roman" w:hAnsi="Times New Roman" w:cs="Times New Roman"/>
          <w:sz w:val="28"/>
          <w:szCs w:val="28"/>
        </w:rPr>
        <w:t xml:space="preserve"> редакции</w:t>
      </w:r>
      <w:r w:rsidR="0003580A">
        <w:rPr>
          <w:rStyle w:val="FontStyle67"/>
          <w:rFonts w:ascii="Times New Roman" w:hAnsi="Times New Roman" w:cs="Times New Roman"/>
          <w:sz w:val="28"/>
          <w:szCs w:val="28"/>
        </w:rPr>
        <w:t>:</w:t>
      </w:r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 -</w:t>
      </w:r>
      <w:bookmarkStart w:id="1" w:name="dst100013"/>
      <w:bookmarkEnd w:id="1"/>
    </w:p>
    <w:p w:rsidR="00E1687C" w:rsidRPr="00E1687C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014"/>
      <w:bookmarkEnd w:id="2"/>
      <w:r w:rsidRPr="00E1687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E1687C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</w:t>
      </w:r>
      <w:r w:rsidRPr="00E1687C">
        <w:rPr>
          <w:rFonts w:ascii="Times New Roman" w:hAnsi="Times New Roman"/>
          <w:color w:val="000000"/>
          <w:sz w:val="28"/>
          <w:szCs w:val="28"/>
        </w:rPr>
        <w:lastRenderedPageBreak/>
        <w:t>составу сведений</w:t>
      </w:r>
      <w:proofErr w:type="gramEnd"/>
      <w:r w:rsidRPr="00E1687C">
        <w:rPr>
          <w:rFonts w:ascii="Times New Roman" w:hAnsi="Times New Roman"/>
          <w:color w:val="000000"/>
          <w:sz w:val="28"/>
          <w:szCs w:val="28"/>
        </w:rPr>
        <w:t>, включаемых в согласие в письменной форме субъекта персональных данных на обработку его персональных данных, -</w:t>
      </w:r>
      <w:bookmarkStart w:id="3" w:name="dst100015"/>
      <w:bookmarkEnd w:id="3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  <w:bookmarkStart w:id="4" w:name="dst100016"/>
      <w:bookmarkEnd w:id="4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 xml:space="preserve"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</w:t>
      </w:r>
      <w:r w:rsidR="006A318E">
        <w:rPr>
          <w:rFonts w:ascii="Times New Roman" w:hAnsi="Times New Roman"/>
          <w:color w:val="000000"/>
          <w:sz w:val="28"/>
          <w:szCs w:val="28"/>
        </w:rPr>
        <w:t>–</w:t>
      </w:r>
      <w:bookmarkStart w:id="5" w:name="dst100017"/>
      <w:bookmarkEnd w:id="5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  <w:bookmarkStart w:id="6" w:name="dst100018"/>
      <w:bookmarkEnd w:id="6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  <w:bookmarkStart w:id="7" w:name="dst100019"/>
      <w:bookmarkEnd w:id="7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  <w:bookmarkStart w:id="8" w:name="dst100020"/>
      <w:bookmarkEnd w:id="8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E1687C">
        <w:rPr>
          <w:rFonts w:ascii="Times New Roman" w:hAnsi="Times New Roman"/>
          <w:color w:val="000000"/>
          <w:sz w:val="28"/>
          <w:szCs w:val="28"/>
        </w:rPr>
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  <w:bookmarkStart w:id="9" w:name="dst100021"/>
      <w:bookmarkEnd w:id="9"/>
      <w:proofErr w:type="gramEnd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  <w:bookmarkStart w:id="10" w:name="dst100022"/>
      <w:bookmarkEnd w:id="10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E1687C">
        <w:rPr>
          <w:rFonts w:ascii="Times New Roman" w:hAnsi="Times New Roman"/>
          <w:color w:val="000000"/>
          <w:sz w:val="28"/>
          <w:szCs w:val="28"/>
        </w:rPr>
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</w:t>
      </w:r>
      <w:proofErr w:type="gramEnd"/>
      <w:r w:rsidRPr="00E1687C">
        <w:rPr>
          <w:rFonts w:ascii="Times New Roman" w:hAnsi="Times New Roman"/>
          <w:color w:val="000000"/>
          <w:sz w:val="28"/>
          <w:szCs w:val="28"/>
        </w:rPr>
        <w:t xml:space="preserve"> действия в отношении персональных данных, при отсутствии признаков уголовно наказуемого деяния </w:t>
      </w:r>
      <w:r w:rsidR="006A318E">
        <w:rPr>
          <w:rFonts w:ascii="Times New Roman" w:hAnsi="Times New Roman"/>
          <w:color w:val="000000"/>
          <w:sz w:val="28"/>
          <w:szCs w:val="28"/>
        </w:rPr>
        <w:t>–</w:t>
      </w:r>
      <w:bookmarkStart w:id="11" w:name="dst100023"/>
      <w:bookmarkEnd w:id="11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  <w:bookmarkStart w:id="12" w:name="dst100024"/>
      <w:bookmarkEnd w:id="12"/>
    </w:p>
    <w:p w:rsidR="006A318E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E1687C">
        <w:rPr>
          <w:rFonts w:ascii="Times New Roman" w:hAnsi="Times New Roman"/>
          <w:color w:val="000000"/>
          <w:sz w:val="28"/>
          <w:szCs w:val="28"/>
        </w:rPr>
        <w:t xml:space="preserve"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</w:t>
      </w:r>
      <w:r w:rsidR="006A318E">
        <w:rPr>
          <w:rFonts w:ascii="Times New Roman" w:hAnsi="Times New Roman"/>
          <w:color w:val="000000"/>
          <w:sz w:val="28"/>
          <w:szCs w:val="28"/>
        </w:rPr>
        <w:t>–</w:t>
      </w:r>
      <w:bookmarkStart w:id="13" w:name="dst100025"/>
      <w:bookmarkEnd w:id="13"/>
      <w:proofErr w:type="gramEnd"/>
    </w:p>
    <w:p w:rsidR="00851B59" w:rsidRPr="0066313F" w:rsidRDefault="00E1687C" w:rsidP="006A318E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E1687C">
        <w:rPr>
          <w:rFonts w:ascii="Times New Roman" w:hAnsi="Times New Roman"/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тре</w:t>
      </w:r>
      <w:r w:rsidR="00133A68">
        <w:rPr>
          <w:rFonts w:ascii="Times New Roman" w:hAnsi="Times New Roman"/>
          <w:color w:val="000000"/>
          <w:sz w:val="28"/>
          <w:szCs w:val="28"/>
        </w:rPr>
        <w:t>х тысяч до шести тысяч рублей.</w:t>
      </w:r>
    </w:p>
    <w:p w:rsidR="007F2AA1" w:rsidRPr="0066313F" w:rsidRDefault="007F2AA1" w:rsidP="00FB2E7F">
      <w:pPr>
        <w:pStyle w:val="Style19"/>
        <w:widowControl/>
        <w:spacing w:before="240" w:after="240"/>
        <w:jc w:val="center"/>
        <w:rPr>
          <w:rStyle w:val="FontStyle59"/>
          <w:rFonts w:ascii="Times New Roman" w:hAnsi="Times New Roman" w:cs="Times New Roman"/>
          <w:sz w:val="28"/>
          <w:szCs w:val="28"/>
        </w:rPr>
      </w:pPr>
      <w:r w:rsidRPr="0066313F">
        <w:rPr>
          <w:rStyle w:val="FontStyle59"/>
          <w:rFonts w:ascii="Times New Roman" w:hAnsi="Times New Roman" w:cs="Times New Roman"/>
          <w:spacing w:val="-20"/>
          <w:sz w:val="28"/>
          <w:szCs w:val="28"/>
        </w:rPr>
        <w:t>V.</w:t>
      </w:r>
      <w:r w:rsidRPr="0066313F">
        <w:rPr>
          <w:rStyle w:val="FontStyle59"/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7F2AA1" w:rsidRPr="0066313F" w:rsidRDefault="00DD66E3" w:rsidP="00FB2E7F">
      <w:pPr>
        <w:pStyle w:val="Style5"/>
        <w:widowControl/>
        <w:spacing w:line="276" w:lineRule="auto"/>
        <w:rPr>
          <w:rStyle w:val="FontStyle67"/>
          <w:rFonts w:ascii="Times New Roman" w:hAnsi="Times New Roman" w:cs="Times New Roman"/>
          <w:sz w:val="28"/>
          <w:szCs w:val="28"/>
        </w:rPr>
      </w:pPr>
      <w:r>
        <w:rPr>
          <w:rStyle w:val="FontStyle67"/>
          <w:rFonts w:ascii="Times New Roman" w:hAnsi="Times New Roman" w:cs="Times New Roman"/>
          <w:sz w:val="28"/>
          <w:szCs w:val="28"/>
        </w:rPr>
        <w:t>1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. Изменения в Положение вносятся согласно установленному в </w:t>
      </w:r>
      <w:r w:rsidR="00FB2E7F">
        <w:rPr>
          <w:rStyle w:val="FontStyle67"/>
          <w:rFonts w:ascii="Times New Roman" w:hAnsi="Times New Roman" w:cs="Times New Roman"/>
          <w:sz w:val="28"/>
          <w:szCs w:val="28"/>
        </w:rPr>
        <w:t>школе</w:t>
      </w:r>
      <w:r w:rsidR="007F2AA1"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порядку.</w:t>
      </w:r>
    </w:p>
    <w:p w:rsidR="005C2FEC" w:rsidRPr="00792DE2" w:rsidRDefault="007F2AA1" w:rsidP="00792DE2">
      <w:pPr>
        <w:pStyle w:val="Style5"/>
        <w:widowControl/>
        <w:spacing w:line="276" w:lineRule="auto"/>
        <w:rPr>
          <w:rFonts w:ascii="Times New Roman" w:hAnsi="Times New Roman"/>
          <w:sz w:val="28"/>
          <w:szCs w:val="28"/>
        </w:rPr>
      </w:pP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Право ходатайствовать о внесении изменений в Положение имеет </w:t>
      </w:r>
      <w:r w:rsidR="00FB2E7F">
        <w:rPr>
          <w:rStyle w:val="FontStyle67"/>
          <w:rFonts w:ascii="Times New Roman" w:hAnsi="Times New Roman" w:cs="Times New Roman"/>
          <w:sz w:val="28"/>
          <w:szCs w:val="28"/>
        </w:rPr>
        <w:t>директор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и заместители</w:t>
      </w:r>
      <w:r w:rsidR="00DD66E3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FB2E7F">
        <w:rPr>
          <w:rStyle w:val="FontStyle67"/>
          <w:rFonts w:ascii="Times New Roman" w:hAnsi="Times New Roman" w:cs="Times New Roman"/>
          <w:sz w:val="28"/>
          <w:szCs w:val="28"/>
        </w:rPr>
        <w:t>директора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 xml:space="preserve"> </w:t>
      </w:r>
      <w:r w:rsidR="00FB2E7F">
        <w:rPr>
          <w:rStyle w:val="FontStyle67"/>
          <w:rFonts w:ascii="Times New Roman" w:hAnsi="Times New Roman" w:cs="Times New Roman"/>
          <w:sz w:val="28"/>
          <w:szCs w:val="28"/>
        </w:rPr>
        <w:t>школы</w:t>
      </w:r>
      <w:r w:rsidRPr="0066313F">
        <w:rPr>
          <w:rStyle w:val="FontStyle67"/>
          <w:rFonts w:ascii="Times New Roman" w:hAnsi="Times New Roman" w:cs="Times New Roman"/>
          <w:sz w:val="28"/>
          <w:szCs w:val="28"/>
        </w:rPr>
        <w:t>.</w:t>
      </w:r>
    </w:p>
    <w:sectPr w:rsidR="005C2FEC" w:rsidRPr="00792DE2" w:rsidSect="005C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DB"/>
    <w:multiLevelType w:val="hybridMultilevel"/>
    <w:tmpl w:val="2E3E78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3026"/>
    <w:multiLevelType w:val="hybridMultilevel"/>
    <w:tmpl w:val="D374AD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5C2D"/>
    <w:multiLevelType w:val="hybridMultilevel"/>
    <w:tmpl w:val="F7F89E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511C"/>
    <w:multiLevelType w:val="hybridMultilevel"/>
    <w:tmpl w:val="E4D2D0C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A1"/>
    <w:rsid w:val="00017488"/>
    <w:rsid w:val="000340BD"/>
    <w:rsid w:val="0003580A"/>
    <w:rsid w:val="00085891"/>
    <w:rsid w:val="000871D9"/>
    <w:rsid w:val="000A5F20"/>
    <w:rsid w:val="000C4A24"/>
    <w:rsid w:val="000D6570"/>
    <w:rsid w:val="000D718A"/>
    <w:rsid w:val="000E3293"/>
    <w:rsid w:val="001019AD"/>
    <w:rsid w:val="001029D6"/>
    <w:rsid w:val="00133A68"/>
    <w:rsid w:val="00141989"/>
    <w:rsid w:val="001547B3"/>
    <w:rsid w:val="001C1C16"/>
    <w:rsid w:val="0022435E"/>
    <w:rsid w:val="002F2DD6"/>
    <w:rsid w:val="00314181"/>
    <w:rsid w:val="0042253A"/>
    <w:rsid w:val="00425952"/>
    <w:rsid w:val="004365BB"/>
    <w:rsid w:val="0052565A"/>
    <w:rsid w:val="00531490"/>
    <w:rsid w:val="005A6C5C"/>
    <w:rsid w:val="005C2FEC"/>
    <w:rsid w:val="005D6065"/>
    <w:rsid w:val="00600148"/>
    <w:rsid w:val="006A318E"/>
    <w:rsid w:val="006C5654"/>
    <w:rsid w:val="006D19F8"/>
    <w:rsid w:val="006E432C"/>
    <w:rsid w:val="0073731B"/>
    <w:rsid w:val="0074287D"/>
    <w:rsid w:val="00770EBC"/>
    <w:rsid w:val="00792DE2"/>
    <w:rsid w:val="007A7ED8"/>
    <w:rsid w:val="007B69D1"/>
    <w:rsid w:val="007D04B3"/>
    <w:rsid w:val="007F0B86"/>
    <w:rsid w:val="007F2AA1"/>
    <w:rsid w:val="008118DB"/>
    <w:rsid w:val="00826014"/>
    <w:rsid w:val="00830BD9"/>
    <w:rsid w:val="00851B59"/>
    <w:rsid w:val="0089103B"/>
    <w:rsid w:val="008E1B33"/>
    <w:rsid w:val="008F3AEF"/>
    <w:rsid w:val="008F5140"/>
    <w:rsid w:val="008F67D1"/>
    <w:rsid w:val="009766CA"/>
    <w:rsid w:val="00984956"/>
    <w:rsid w:val="009A50B5"/>
    <w:rsid w:val="009F1C65"/>
    <w:rsid w:val="00A14379"/>
    <w:rsid w:val="00A26C74"/>
    <w:rsid w:val="00A53752"/>
    <w:rsid w:val="00A54D97"/>
    <w:rsid w:val="00A62C1A"/>
    <w:rsid w:val="00AA0A74"/>
    <w:rsid w:val="00B034F5"/>
    <w:rsid w:val="00B43982"/>
    <w:rsid w:val="00B64FA4"/>
    <w:rsid w:val="00B8573A"/>
    <w:rsid w:val="00B94AA8"/>
    <w:rsid w:val="00BA3FBF"/>
    <w:rsid w:val="00BB2697"/>
    <w:rsid w:val="00BC1DE2"/>
    <w:rsid w:val="00BD0BC9"/>
    <w:rsid w:val="00BD1924"/>
    <w:rsid w:val="00BE1FD8"/>
    <w:rsid w:val="00BE39B7"/>
    <w:rsid w:val="00BF2178"/>
    <w:rsid w:val="00C36AAB"/>
    <w:rsid w:val="00C376E7"/>
    <w:rsid w:val="00C51880"/>
    <w:rsid w:val="00CA7273"/>
    <w:rsid w:val="00CC6990"/>
    <w:rsid w:val="00CE0379"/>
    <w:rsid w:val="00DB1D3E"/>
    <w:rsid w:val="00DB4ECC"/>
    <w:rsid w:val="00DC1365"/>
    <w:rsid w:val="00DD66E3"/>
    <w:rsid w:val="00E03463"/>
    <w:rsid w:val="00E06577"/>
    <w:rsid w:val="00E1687C"/>
    <w:rsid w:val="00E8047B"/>
    <w:rsid w:val="00E809ED"/>
    <w:rsid w:val="00EC2380"/>
    <w:rsid w:val="00EC5A86"/>
    <w:rsid w:val="00F267DF"/>
    <w:rsid w:val="00F46E34"/>
    <w:rsid w:val="00F75F20"/>
    <w:rsid w:val="00F83E29"/>
    <w:rsid w:val="00FB2E7F"/>
    <w:rsid w:val="00FD2458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7F2AA1"/>
    <w:pPr>
      <w:jc w:val="both"/>
    </w:pPr>
  </w:style>
  <w:style w:type="paragraph" w:customStyle="1" w:styleId="Style25">
    <w:name w:val="Style25"/>
    <w:basedOn w:val="a"/>
    <w:uiPriority w:val="99"/>
    <w:rsid w:val="007F2AA1"/>
    <w:pPr>
      <w:spacing w:line="254" w:lineRule="exact"/>
      <w:ind w:firstLine="3538"/>
    </w:pPr>
  </w:style>
  <w:style w:type="paragraph" w:customStyle="1" w:styleId="Style35">
    <w:name w:val="Style35"/>
    <w:basedOn w:val="a"/>
    <w:uiPriority w:val="99"/>
    <w:rsid w:val="007F2AA1"/>
    <w:pPr>
      <w:spacing w:line="255" w:lineRule="exact"/>
      <w:jc w:val="both"/>
    </w:pPr>
  </w:style>
  <w:style w:type="character" w:customStyle="1" w:styleId="FontStyle59">
    <w:name w:val="Font Style59"/>
    <w:uiPriority w:val="99"/>
    <w:rsid w:val="007F2AA1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66">
    <w:name w:val="Font Style66"/>
    <w:uiPriority w:val="99"/>
    <w:rsid w:val="007F2AA1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7F2AA1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7F2AA1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7F2AA1"/>
  </w:style>
  <w:style w:type="paragraph" w:customStyle="1" w:styleId="Style15">
    <w:name w:val="Style15"/>
    <w:basedOn w:val="a"/>
    <w:uiPriority w:val="99"/>
    <w:rsid w:val="007F2AA1"/>
    <w:pPr>
      <w:spacing w:line="254" w:lineRule="exact"/>
      <w:ind w:hanging="322"/>
    </w:pPr>
  </w:style>
  <w:style w:type="paragraph" w:customStyle="1" w:styleId="Style23">
    <w:name w:val="Style23"/>
    <w:basedOn w:val="a"/>
    <w:uiPriority w:val="99"/>
    <w:rsid w:val="007F2AA1"/>
    <w:pPr>
      <w:spacing w:line="255" w:lineRule="exact"/>
      <w:ind w:hanging="302"/>
    </w:pPr>
  </w:style>
  <w:style w:type="paragraph" w:customStyle="1" w:styleId="Style31">
    <w:name w:val="Style31"/>
    <w:basedOn w:val="a"/>
    <w:uiPriority w:val="99"/>
    <w:rsid w:val="007F2AA1"/>
    <w:pPr>
      <w:spacing w:line="254" w:lineRule="exact"/>
      <w:ind w:hanging="307"/>
      <w:jc w:val="both"/>
    </w:pPr>
  </w:style>
  <w:style w:type="paragraph" w:customStyle="1" w:styleId="Style38">
    <w:name w:val="Style38"/>
    <w:basedOn w:val="a"/>
    <w:uiPriority w:val="99"/>
    <w:rsid w:val="007F2AA1"/>
    <w:pPr>
      <w:spacing w:line="256" w:lineRule="exact"/>
    </w:pPr>
  </w:style>
  <w:style w:type="paragraph" w:customStyle="1" w:styleId="Style44">
    <w:name w:val="Style44"/>
    <w:basedOn w:val="a"/>
    <w:uiPriority w:val="99"/>
    <w:rsid w:val="007F2AA1"/>
    <w:pPr>
      <w:spacing w:line="256" w:lineRule="exact"/>
    </w:pPr>
  </w:style>
  <w:style w:type="paragraph" w:customStyle="1" w:styleId="Style46">
    <w:name w:val="Style46"/>
    <w:basedOn w:val="a"/>
    <w:uiPriority w:val="99"/>
    <w:rsid w:val="007F2AA1"/>
    <w:pPr>
      <w:spacing w:line="254" w:lineRule="exact"/>
    </w:pPr>
  </w:style>
  <w:style w:type="character" w:customStyle="1" w:styleId="apple-converted-space">
    <w:name w:val="apple-converted-space"/>
    <w:basedOn w:val="a0"/>
    <w:rsid w:val="008E1B33"/>
  </w:style>
  <w:style w:type="character" w:styleId="a3">
    <w:name w:val="Hyperlink"/>
    <w:basedOn w:val="a0"/>
    <w:uiPriority w:val="99"/>
    <w:semiHidden/>
    <w:unhideWhenUsed/>
    <w:rsid w:val="008E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7F2AA1"/>
    <w:pPr>
      <w:jc w:val="both"/>
    </w:pPr>
  </w:style>
  <w:style w:type="paragraph" w:customStyle="1" w:styleId="Style25">
    <w:name w:val="Style25"/>
    <w:basedOn w:val="a"/>
    <w:uiPriority w:val="99"/>
    <w:rsid w:val="007F2AA1"/>
    <w:pPr>
      <w:spacing w:line="254" w:lineRule="exact"/>
      <w:ind w:firstLine="3538"/>
    </w:pPr>
  </w:style>
  <w:style w:type="paragraph" w:customStyle="1" w:styleId="Style35">
    <w:name w:val="Style35"/>
    <w:basedOn w:val="a"/>
    <w:uiPriority w:val="99"/>
    <w:rsid w:val="007F2AA1"/>
    <w:pPr>
      <w:spacing w:line="255" w:lineRule="exact"/>
      <w:jc w:val="both"/>
    </w:pPr>
  </w:style>
  <w:style w:type="character" w:customStyle="1" w:styleId="FontStyle59">
    <w:name w:val="Font Style59"/>
    <w:uiPriority w:val="99"/>
    <w:rsid w:val="007F2AA1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66">
    <w:name w:val="Font Style66"/>
    <w:uiPriority w:val="99"/>
    <w:rsid w:val="007F2AA1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7F2AA1"/>
    <w:rPr>
      <w:rFonts w:ascii="Tahoma" w:hAnsi="Tahoma" w:cs="Tahoma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7F2AA1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7F2AA1"/>
  </w:style>
  <w:style w:type="paragraph" w:customStyle="1" w:styleId="Style15">
    <w:name w:val="Style15"/>
    <w:basedOn w:val="a"/>
    <w:uiPriority w:val="99"/>
    <w:rsid w:val="007F2AA1"/>
    <w:pPr>
      <w:spacing w:line="254" w:lineRule="exact"/>
      <w:ind w:hanging="322"/>
    </w:pPr>
  </w:style>
  <w:style w:type="paragraph" w:customStyle="1" w:styleId="Style23">
    <w:name w:val="Style23"/>
    <w:basedOn w:val="a"/>
    <w:uiPriority w:val="99"/>
    <w:rsid w:val="007F2AA1"/>
    <w:pPr>
      <w:spacing w:line="255" w:lineRule="exact"/>
      <w:ind w:hanging="302"/>
    </w:pPr>
  </w:style>
  <w:style w:type="paragraph" w:customStyle="1" w:styleId="Style31">
    <w:name w:val="Style31"/>
    <w:basedOn w:val="a"/>
    <w:uiPriority w:val="99"/>
    <w:rsid w:val="007F2AA1"/>
    <w:pPr>
      <w:spacing w:line="254" w:lineRule="exact"/>
      <w:ind w:hanging="307"/>
      <w:jc w:val="both"/>
    </w:pPr>
  </w:style>
  <w:style w:type="paragraph" w:customStyle="1" w:styleId="Style38">
    <w:name w:val="Style38"/>
    <w:basedOn w:val="a"/>
    <w:uiPriority w:val="99"/>
    <w:rsid w:val="007F2AA1"/>
    <w:pPr>
      <w:spacing w:line="256" w:lineRule="exact"/>
    </w:pPr>
  </w:style>
  <w:style w:type="paragraph" w:customStyle="1" w:styleId="Style44">
    <w:name w:val="Style44"/>
    <w:basedOn w:val="a"/>
    <w:uiPriority w:val="99"/>
    <w:rsid w:val="007F2AA1"/>
    <w:pPr>
      <w:spacing w:line="256" w:lineRule="exact"/>
    </w:pPr>
  </w:style>
  <w:style w:type="paragraph" w:customStyle="1" w:styleId="Style46">
    <w:name w:val="Style46"/>
    <w:basedOn w:val="a"/>
    <w:uiPriority w:val="99"/>
    <w:rsid w:val="007F2AA1"/>
    <w:pPr>
      <w:spacing w:line="254" w:lineRule="exact"/>
    </w:pPr>
  </w:style>
  <w:style w:type="character" w:customStyle="1" w:styleId="apple-converted-space">
    <w:name w:val="apple-converted-space"/>
    <w:basedOn w:val="a0"/>
    <w:rsid w:val="008E1B33"/>
  </w:style>
  <w:style w:type="character" w:styleId="a3">
    <w:name w:val="Hyperlink"/>
    <w:basedOn w:val="a0"/>
    <w:uiPriority w:val="99"/>
    <w:semiHidden/>
    <w:unhideWhenUsed/>
    <w:rsid w:val="008E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2</cp:revision>
  <dcterms:created xsi:type="dcterms:W3CDTF">2018-12-25T13:18:00Z</dcterms:created>
  <dcterms:modified xsi:type="dcterms:W3CDTF">2018-12-25T13:18:00Z</dcterms:modified>
</cp:coreProperties>
</file>